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CD" w:rsidRDefault="007B636E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914400" cy="685435"/>
            <wp:effectExtent l="0" t="0" r="0" b="635"/>
            <wp:docPr id="1" name="Рисунок 1" descr="C:\Users\ПК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87" cy="70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Фастовецкая сельская библиотека филиал №1 провели мероприятия ко дню символов Кубани</w:t>
      </w:r>
      <w:proofErr w:type="gramStart"/>
      <w:r>
        <w:t xml:space="preserve">   «</w:t>
      </w:r>
      <w:proofErr w:type="gramEnd"/>
      <w:r>
        <w:t>Душа Кубани в символах её», посетили мероприятие подростки, юношество в количестве 12 человек. Главные символы государства – знак его суверенитета: герб, флаг, гимн. Для любой страны они существуют в триединстве.</w:t>
      </w:r>
    </w:p>
    <w:p w:rsidR="00384F7E" w:rsidRDefault="006D2170">
      <w:r>
        <w:rPr>
          <w:noProof/>
          <w:lang w:eastAsia="ru-RU"/>
        </w:rPr>
        <w:drawing>
          <wp:inline distT="0" distB="0" distL="0" distR="0">
            <wp:extent cx="657225" cy="925669"/>
            <wp:effectExtent l="0" t="0" r="0" b="8255"/>
            <wp:docPr id="2" name="Рисунок 2" descr="C:\Users\ПК\Desktop\299036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99036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46" cy="9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«Такой знакомый и незнакомый Пушкин» - а какой он? Известный русский поэт, олицетворение русской литературы. Более 30 лет проводятся ежегодные пушкинские праздники поэзии. 6 июня 2018г Фастовецкая библиотека провела свою игру в которой125 ребят еще немножко узнали нового о </w:t>
      </w:r>
      <w:r w:rsidR="00384F7E">
        <w:t>жизни</w:t>
      </w:r>
      <w:r w:rsidR="00384F7E">
        <w:t xml:space="preserve"> </w:t>
      </w:r>
      <w:r>
        <w:t xml:space="preserve">А.С. Пушкине, о его творческом пути, и конечно </w:t>
      </w:r>
      <w:r w:rsidR="00384F7E">
        <w:t xml:space="preserve">о его смерти. Что до сих пор кажется такой несправедливостью. Если бы он пожил еще, то </w:t>
      </w:r>
      <w:proofErr w:type="gramStart"/>
      <w:r w:rsidR="00384F7E">
        <w:t>из под</w:t>
      </w:r>
      <w:proofErr w:type="gramEnd"/>
      <w:r w:rsidR="00384F7E">
        <w:t xml:space="preserve"> его пера вышло б немало </w:t>
      </w:r>
      <w:r w:rsidR="00384F7E">
        <w:t>прекрасных строк</w:t>
      </w:r>
    </w:p>
    <w:p w:rsidR="00384F7E" w:rsidRDefault="00384F7E">
      <w:r>
        <w:t>.</w:t>
      </w:r>
      <w:r>
        <w:rPr>
          <w:noProof/>
          <w:lang w:eastAsia="ru-RU"/>
        </w:rPr>
        <w:drawing>
          <wp:inline distT="0" distB="0" distL="0" distR="0">
            <wp:extent cx="2181225" cy="1637673"/>
            <wp:effectExtent l="0" t="0" r="0" b="635"/>
            <wp:docPr id="3" name="Рисунок 3" descr="C:\Users\ПК\Desktop\пушкин\IMG_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пушкин\IMG_5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08" cy="164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614" w:rsidRPr="00AC1E3F" w:rsidRDefault="00384F7E" w:rsidP="00717614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914400" cy="914400"/>
            <wp:effectExtent l="0" t="0" r="0" b="0"/>
            <wp:docPr id="5" name="Рисунок 5" descr="C:\Users\ПК\Desktop\5565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55651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614">
        <w:t>В предверие праздника Дня России Ф</w:t>
      </w:r>
      <w:r>
        <w:t>астовецк</w:t>
      </w:r>
      <w:r w:rsidR="00717614">
        <w:t>ая библиотека филиал № 1 провел</w:t>
      </w:r>
      <w:r>
        <w:t>а мероприятие «От сюда начинается Россия»</w:t>
      </w:r>
      <w:r w:rsidR="00717614">
        <w:t xml:space="preserve"> на котором присутствовало 12 чел.</w:t>
      </w:r>
      <w:r w:rsidR="00717614" w:rsidRPr="00717614">
        <w:rPr>
          <w:sz w:val="36"/>
          <w:szCs w:val="36"/>
        </w:rPr>
        <w:t xml:space="preserve"> </w:t>
      </w:r>
      <w:r w:rsidR="00717614" w:rsidRPr="00717614">
        <w:t xml:space="preserve">День России – праздник свободы, гражданского мира, и доброго согласия всех людей на основе закона и справедливости. Мы не должны забывать уроков России: сильна Россия только тогда, когда она едина. В дружеской и теплой атмосфере гости нашего мероприятия вспомнили не одну веху истории нашей Родины. </w:t>
      </w:r>
    </w:p>
    <w:p w:rsidR="00384F7E" w:rsidRDefault="00717614" w:rsidP="00384F7E">
      <w:bookmarkStart w:id="0" w:name="_GoBack"/>
      <w:r>
        <w:rPr>
          <w:noProof/>
          <w:lang w:eastAsia="ru-RU"/>
        </w:rPr>
        <w:drawing>
          <wp:inline distT="0" distB="0" distL="0" distR="0" wp14:anchorId="68825F75" wp14:editId="6C94E976">
            <wp:extent cx="1956848" cy="1466850"/>
            <wp:effectExtent l="0" t="0" r="5715" b="0"/>
            <wp:docPr id="6" name="Рисунок 6" descr="C:\Users\ПК\Desktop\фото 12 июня\DSCF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фото 12 июня\DSCF43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11" cy="147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6E"/>
    <w:rsid w:val="00384F7E"/>
    <w:rsid w:val="006D2170"/>
    <w:rsid w:val="00717614"/>
    <w:rsid w:val="007B636E"/>
    <w:rsid w:val="00E82CCD"/>
    <w:rsid w:val="00E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D59C-C00C-45CD-A895-03289091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2018-06-09T10:48:00Z</dcterms:created>
  <dcterms:modified xsi:type="dcterms:W3CDTF">2018-06-09T11:25:00Z</dcterms:modified>
</cp:coreProperties>
</file>